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ANEXO 16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Propuesta de posgrado.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 OBLIGATORIO INCLUIR CADA UNO DE LOS PUNTOS A CONTINUACIÓN, EN EL ORDEN EN EL QUE SE ENCUENTRAN ENUMERADOS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Tipo de programa:  Especialización ______</w:t>
        <w:tab/>
        <w:t xml:space="preserve">Maestría ______ Doctorado______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del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Lugar de realización y periodo de estudios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Contenidos académicos, teóricos y prácticos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Asignaturas y docentes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Experiencia y trayectoria de cada uno de los docentes que participarán en el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Metodología de enseñanza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Descripción del proceso de seguimiento y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Perfil de estudiantes esperados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Proceso de selección de estudiantes y de becarios del FDC: se debe contemplar como mínimo el promedio del estudiante y la escritura de una carta de intención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statement of purpose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08.6614173228347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Estrategia que fomente la paridad de género en los estudiantes del programa y los beneficiarios de las becas del FDC.</w:t>
      </w:r>
    </w:p>
    <w:p w:rsidR="00000000" w:rsidDel="00000000" w:rsidP="00000000" w:rsidRDefault="00000000" w:rsidRPr="00000000" w14:paraId="00000014">
      <w:pPr>
        <w:ind w:left="1440" w:firstLine="0"/>
        <w:rPr>
          <w:rFonts w:ascii="Calibri" w:cs="Calibri" w:eastAsia="Calibri" w:hAnsi="Calibri"/>
          <w:strike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8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FDC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s-E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s-ES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TvMHB1WCn3rDk2FhSZ/5ag/pXg==">CgMxLjA4AHIhMVFyX2FTUDRKZ1NYMEoyV3ZkaU5Ra3lJdkNJZllsc241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